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B36F" w14:textId="77777777" w:rsidR="00084FDE" w:rsidRDefault="00084FDE">
      <w:r>
        <w:t>January 1, 2021</w:t>
      </w:r>
    </w:p>
    <w:p w14:paraId="006E739E" w14:textId="77777777" w:rsidR="00084FDE" w:rsidRDefault="00084FDE"/>
    <w:p w14:paraId="6890459C" w14:textId="285633A4" w:rsidR="00084FDE" w:rsidRDefault="00084FDE">
      <w:r>
        <w:t>Comfort Suites Phoenix Airport receives Certificate of Recognition Award from Choice Hotels Owners Council.  This award is in recognition of being in the top ten hotels of Comfort Suites brand in the State of Arizona.</w:t>
      </w:r>
    </w:p>
    <w:sectPr w:rsidR="0008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DE"/>
    <w:rsid w:val="0008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6172"/>
  <w15:chartTrackingRefBased/>
  <w15:docId w15:val="{D9559DA5-545D-40F9-852E-DBF965AE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Roos</dc:creator>
  <cp:keywords/>
  <dc:description/>
  <cp:lastModifiedBy>Jill Roos</cp:lastModifiedBy>
  <cp:revision>1</cp:revision>
  <dcterms:created xsi:type="dcterms:W3CDTF">2021-01-15T17:45:00Z</dcterms:created>
  <dcterms:modified xsi:type="dcterms:W3CDTF">2021-01-15T17:49:00Z</dcterms:modified>
</cp:coreProperties>
</file>